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1C9" w:rsidRPr="000351C9" w:rsidRDefault="000351C9" w:rsidP="00F2623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351C9">
        <w:rPr>
          <w:rFonts w:ascii="Times New Roman" w:hAnsi="Times New Roman"/>
          <w:b/>
          <w:sz w:val="28"/>
        </w:rPr>
        <w:t>Информация об устранении нарушений,</w:t>
      </w:r>
    </w:p>
    <w:p w:rsidR="0056780A" w:rsidRPr="000351C9" w:rsidRDefault="000351C9" w:rsidP="00F2623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351C9">
        <w:rPr>
          <w:rFonts w:ascii="Times New Roman" w:hAnsi="Times New Roman"/>
          <w:b/>
          <w:sz w:val="28"/>
        </w:rPr>
        <w:t xml:space="preserve">выявленных в ходе контрольного мероприятия </w:t>
      </w:r>
      <w:r w:rsidRPr="000351C9">
        <w:rPr>
          <w:rFonts w:ascii="Times New Roman" w:hAnsi="Times New Roman"/>
          <w:b/>
          <w:sz w:val="28"/>
          <w:szCs w:val="28"/>
        </w:rPr>
        <w:t>«Проверка исполнения бюджета Московской области на 2016 год и плановый период 2017 и 2018 годов в Министерстве государственного управления, информационных технологий и связи Московской области»</w:t>
      </w:r>
    </w:p>
    <w:p w:rsidR="000351C9" w:rsidRPr="00981046" w:rsidRDefault="000351C9" w:rsidP="00567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6238" w:rsidRDefault="00C724B6" w:rsidP="00CF209B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состоявшемся 12 декабря 2016 года заседании Коллегии </w:t>
      </w:r>
      <w:r w:rsidRPr="00A80957">
        <w:rPr>
          <w:rFonts w:ascii="Times New Roman" w:hAnsi="Times New Roman"/>
          <w:sz w:val="28"/>
          <w:szCs w:val="28"/>
        </w:rPr>
        <w:t xml:space="preserve">Контрольно-счетной палаты Московской области рассмотрены </w:t>
      </w:r>
      <w:r w:rsidR="003F0F2F">
        <w:rPr>
          <w:rFonts w:ascii="Times New Roman" w:hAnsi="Times New Roman"/>
          <w:sz w:val="28"/>
          <w:szCs w:val="28"/>
        </w:rPr>
        <w:t>результаты</w:t>
      </w:r>
      <w:r w:rsidRPr="00A80957">
        <w:rPr>
          <w:rFonts w:ascii="Times New Roman" w:hAnsi="Times New Roman"/>
          <w:sz w:val="28"/>
          <w:szCs w:val="28"/>
        </w:rPr>
        <w:t xml:space="preserve"> устранения </w:t>
      </w:r>
      <w:r>
        <w:rPr>
          <w:rFonts w:ascii="Times New Roman" w:hAnsi="Times New Roman"/>
          <w:sz w:val="28"/>
          <w:szCs w:val="28"/>
        </w:rPr>
        <w:t>нарушений и недостатков</w:t>
      </w:r>
      <w:r w:rsidR="003F0F2F">
        <w:rPr>
          <w:rFonts w:ascii="Times New Roman" w:hAnsi="Times New Roman"/>
          <w:sz w:val="28"/>
          <w:szCs w:val="28"/>
        </w:rPr>
        <w:t>,</w:t>
      </w:r>
      <w:r w:rsidR="00DB53A5">
        <w:rPr>
          <w:rFonts w:ascii="Times New Roman" w:hAnsi="Times New Roman"/>
          <w:sz w:val="28"/>
          <w:szCs w:val="28"/>
        </w:rPr>
        <w:t xml:space="preserve"> </w:t>
      </w:r>
      <w:r w:rsidR="003F0F2F">
        <w:rPr>
          <w:rFonts w:ascii="Times New Roman" w:hAnsi="Times New Roman"/>
          <w:sz w:val="28"/>
          <w:szCs w:val="28"/>
        </w:rPr>
        <w:t xml:space="preserve">выявленных </w:t>
      </w:r>
      <w:r w:rsidR="003F0F2F" w:rsidRPr="00CF209B">
        <w:rPr>
          <w:rFonts w:ascii="Times New Roman" w:hAnsi="Times New Roman"/>
          <w:sz w:val="28"/>
          <w:szCs w:val="28"/>
        </w:rPr>
        <w:t>в ходе проведения контрольного мероприятия «Проверка исполнения бюджета Московской области на 2016 год и плановый период 2017 и 2018 годов в Министерстве государственного управления, информационных технологий и связи Московской области»</w:t>
      </w:r>
      <w:r w:rsidR="00F2623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F209B" w:rsidRPr="00CF209B" w:rsidRDefault="00F26238" w:rsidP="00CF209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Мингосуправлени</w:t>
      </w:r>
      <w:r w:rsidR="006F19D0">
        <w:rPr>
          <w:rFonts w:ascii="Times New Roman" w:eastAsia="Calibri" w:hAnsi="Times New Roman" w:cs="Times New Roman"/>
          <w:sz w:val="28"/>
          <w:szCs w:val="28"/>
        </w:rPr>
        <w:t>ем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7E8E">
        <w:rPr>
          <w:rFonts w:ascii="Times New Roman" w:eastAsia="Calibri" w:hAnsi="Times New Roman" w:cs="Times New Roman"/>
          <w:sz w:val="28"/>
          <w:szCs w:val="28"/>
        </w:rPr>
        <w:t>проведена работа по выполнению предложений, включенных в представление</w:t>
      </w:r>
      <w:r w:rsidR="00F67E8E" w:rsidRPr="00F67E8E">
        <w:rPr>
          <w:rFonts w:ascii="Times New Roman" w:hAnsi="Times New Roman"/>
          <w:sz w:val="28"/>
          <w:szCs w:val="28"/>
        </w:rPr>
        <w:t xml:space="preserve"> </w:t>
      </w:r>
      <w:r w:rsidR="00F67E8E" w:rsidRPr="00A80957">
        <w:rPr>
          <w:rFonts w:ascii="Times New Roman" w:hAnsi="Times New Roman"/>
          <w:sz w:val="28"/>
          <w:szCs w:val="28"/>
        </w:rPr>
        <w:t>Контрольно-счетной палаты Московской области</w:t>
      </w:r>
      <w:r w:rsidR="00F67E8E">
        <w:rPr>
          <w:rFonts w:ascii="Times New Roman" w:hAnsi="Times New Roman"/>
          <w:sz w:val="28"/>
          <w:szCs w:val="28"/>
        </w:rPr>
        <w:t xml:space="preserve"> </w:t>
      </w:r>
      <w:r w:rsidR="006F19D0">
        <w:rPr>
          <w:rFonts w:ascii="Times New Roman" w:hAnsi="Times New Roman"/>
          <w:sz w:val="28"/>
          <w:szCs w:val="28"/>
        </w:rPr>
        <w:t xml:space="preserve">от 08.09.2016 № 40исх-2001 </w:t>
      </w:r>
      <w:r w:rsidR="00F67E8E">
        <w:rPr>
          <w:rFonts w:ascii="Times New Roman" w:hAnsi="Times New Roman"/>
          <w:sz w:val="28"/>
          <w:szCs w:val="28"/>
        </w:rPr>
        <w:t>по результатам указанного контрольного мероприятия.</w:t>
      </w:r>
      <w:r w:rsidR="00F67E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3A0C">
        <w:rPr>
          <w:rFonts w:ascii="Times New Roman" w:hAnsi="Times New Roman"/>
          <w:sz w:val="28"/>
          <w:szCs w:val="28"/>
        </w:rPr>
        <w:t xml:space="preserve"> </w:t>
      </w:r>
    </w:p>
    <w:p w:rsidR="00773A0C" w:rsidRDefault="00C549EA" w:rsidP="00D56E2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C265A3">
        <w:rPr>
          <w:rFonts w:ascii="Times New Roman" w:eastAsia="Calibri" w:hAnsi="Times New Roman" w:cs="Times New Roman"/>
          <w:sz w:val="28"/>
          <w:szCs w:val="28"/>
        </w:rPr>
        <w:t>Положени</w:t>
      </w:r>
      <w:r w:rsidR="00F26238">
        <w:rPr>
          <w:rFonts w:ascii="Times New Roman" w:eastAsia="Calibri" w:hAnsi="Times New Roman" w:cs="Times New Roman"/>
          <w:sz w:val="28"/>
          <w:szCs w:val="28"/>
        </w:rPr>
        <w:t>я</w:t>
      </w:r>
      <w:r w:rsidRPr="00C265A3">
        <w:rPr>
          <w:rFonts w:ascii="Times New Roman" w:eastAsia="Calibri" w:hAnsi="Times New Roman" w:cs="Times New Roman"/>
          <w:sz w:val="28"/>
          <w:szCs w:val="28"/>
        </w:rPr>
        <w:t xml:space="preserve"> о </w:t>
      </w:r>
      <w:proofErr w:type="spellStart"/>
      <w:r w:rsidR="00BC2D8A">
        <w:rPr>
          <w:rFonts w:ascii="Times New Roman" w:eastAsia="Calibri" w:hAnsi="Times New Roman" w:cs="Times New Roman"/>
          <w:sz w:val="28"/>
          <w:szCs w:val="28"/>
        </w:rPr>
        <w:t>Мингосуправлени</w:t>
      </w:r>
      <w:r w:rsidR="006F19D0"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 w:rsidR="00BC2D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</w:t>
      </w:r>
      <w:r w:rsidR="00F26238">
        <w:rPr>
          <w:rFonts w:ascii="Times New Roman" w:eastAsia="Times New Roman" w:hAnsi="Times New Roman" w:cs="Times New Roman"/>
          <w:sz w:val="28"/>
          <w:szCs w:val="20"/>
          <w:lang w:eastAsia="ru-RU"/>
        </w:rPr>
        <w:t>его</w:t>
      </w:r>
      <w:r w:rsidR="003F0F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отдельны</w:t>
      </w:r>
      <w:r w:rsidR="003F0F2F"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F0F2F">
        <w:rPr>
          <w:rFonts w:ascii="Times New Roman" w:eastAsia="Times New Roman" w:hAnsi="Times New Roman" w:cs="Times New Roman"/>
          <w:sz w:val="28"/>
          <w:szCs w:val="20"/>
          <w:lang w:eastAsia="ru-RU"/>
        </w:rPr>
        <w:t>структурных подразделениях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 w:rsidRPr="006123A9">
        <w:rPr>
          <w:rFonts w:ascii="Times New Roman" w:eastAsia="Calibri" w:hAnsi="Times New Roman" w:cs="Times New Roman"/>
          <w:sz w:val="28"/>
          <w:szCs w:val="28"/>
        </w:rPr>
        <w:t>Положение об Управлении экономического планирования</w:t>
      </w:r>
      <w:r w:rsidR="006A4054">
        <w:rPr>
          <w:rFonts w:ascii="Times New Roman" w:eastAsia="Calibri" w:hAnsi="Times New Roman" w:cs="Times New Roman"/>
          <w:sz w:val="28"/>
          <w:szCs w:val="28"/>
        </w:rPr>
        <w:t>, правовой и кадровой работы</w:t>
      </w:r>
      <w:r>
        <w:rPr>
          <w:rFonts w:ascii="Times New Roman" w:eastAsia="Calibri" w:hAnsi="Times New Roman" w:cs="Times New Roman"/>
          <w:sz w:val="28"/>
          <w:szCs w:val="28"/>
        </w:rPr>
        <w:t>, Положение об отделе планирования</w:t>
      </w:r>
      <w:r w:rsidR="006A4054">
        <w:rPr>
          <w:rFonts w:ascii="Times New Roman" w:eastAsia="Calibri" w:hAnsi="Times New Roman" w:cs="Times New Roman"/>
          <w:sz w:val="28"/>
          <w:szCs w:val="28"/>
        </w:rPr>
        <w:t>, экономики и бухгалтерского учета управления</w:t>
      </w:r>
      <w:r w:rsidR="006A4054" w:rsidRPr="006A40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4054" w:rsidRPr="006123A9">
        <w:rPr>
          <w:rFonts w:ascii="Times New Roman" w:eastAsia="Calibri" w:hAnsi="Times New Roman" w:cs="Times New Roman"/>
          <w:sz w:val="28"/>
          <w:szCs w:val="28"/>
        </w:rPr>
        <w:t>экономического планирования</w:t>
      </w:r>
      <w:r w:rsidR="006A4054">
        <w:rPr>
          <w:rFonts w:ascii="Times New Roman" w:eastAsia="Calibri" w:hAnsi="Times New Roman" w:cs="Times New Roman"/>
          <w:sz w:val="28"/>
          <w:szCs w:val="28"/>
        </w:rPr>
        <w:t>, правовой и кадровой работы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приведены </w:t>
      </w:r>
      <w:r w:rsidRPr="002D660D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соответствие с нормами действующего законодательства</w:t>
      </w:r>
      <w:r w:rsidR="006A40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части исключения полномочий по разработке</w:t>
      </w:r>
      <w:r w:rsidR="00212887">
        <w:rPr>
          <w:rFonts w:ascii="Times New Roman" w:eastAsia="Calibri" w:hAnsi="Times New Roman" w:cs="Times New Roman"/>
          <w:sz w:val="28"/>
          <w:szCs w:val="28"/>
        </w:rPr>
        <w:t xml:space="preserve">, согласованию и реализации долгосрочных целевых программ и дополнения полномочиями по </w:t>
      </w:r>
      <w:r w:rsidR="00212887" w:rsidRPr="006123A9">
        <w:rPr>
          <w:rFonts w:ascii="Times New Roman" w:eastAsia="Calibri" w:hAnsi="Times New Roman" w:cs="Times New Roman"/>
          <w:sz w:val="28"/>
          <w:szCs w:val="28"/>
        </w:rPr>
        <w:t>внесени</w:t>
      </w:r>
      <w:r w:rsidR="00212887">
        <w:rPr>
          <w:rFonts w:ascii="Times New Roman" w:eastAsia="Calibri" w:hAnsi="Times New Roman" w:cs="Times New Roman"/>
          <w:sz w:val="28"/>
          <w:szCs w:val="28"/>
        </w:rPr>
        <w:t>ю</w:t>
      </w:r>
      <w:r w:rsidR="00212887" w:rsidRPr="006123A9">
        <w:rPr>
          <w:rFonts w:ascii="Times New Roman" w:eastAsia="Calibri" w:hAnsi="Times New Roman" w:cs="Times New Roman"/>
          <w:sz w:val="28"/>
          <w:szCs w:val="28"/>
        </w:rPr>
        <w:t xml:space="preserve"> предложений Правительству Московской области</w:t>
      </w:r>
      <w:proofErr w:type="gramEnd"/>
      <w:r w:rsidR="00212887" w:rsidRPr="006123A9">
        <w:rPr>
          <w:rFonts w:ascii="Times New Roman" w:eastAsia="Calibri" w:hAnsi="Times New Roman" w:cs="Times New Roman"/>
          <w:sz w:val="28"/>
          <w:szCs w:val="28"/>
        </w:rPr>
        <w:t xml:space="preserve"> по проектам государственных программ Московской области и разработке, согласовани</w:t>
      </w:r>
      <w:r w:rsidR="00212887">
        <w:rPr>
          <w:rFonts w:ascii="Times New Roman" w:eastAsia="Calibri" w:hAnsi="Times New Roman" w:cs="Times New Roman"/>
          <w:sz w:val="28"/>
          <w:szCs w:val="28"/>
        </w:rPr>
        <w:t>ю</w:t>
      </w:r>
      <w:r w:rsidR="00212887" w:rsidRPr="006123A9">
        <w:rPr>
          <w:rFonts w:ascii="Times New Roman" w:eastAsia="Calibri" w:hAnsi="Times New Roman" w:cs="Times New Roman"/>
          <w:sz w:val="28"/>
          <w:szCs w:val="28"/>
        </w:rPr>
        <w:t xml:space="preserve"> и реализации государственных программ Московской области</w:t>
      </w:r>
      <w:r w:rsidR="00773A0C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113F01" w:rsidRDefault="00EF36FB" w:rsidP="00D56E29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целях устранения нарушени</w:t>
      </w:r>
      <w:r w:rsidR="002F7DD2">
        <w:rPr>
          <w:rFonts w:ascii="Times New Roman" w:eastAsia="Times New Roman" w:hAnsi="Times New Roman"/>
          <w:sz w:val="28"/>
          <w:szCs w:val="28"/>
          <w:lang w:eastAsia="ru-RU"/>
        </w:rPr>
        <w:t>й бюджетного законодательства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03E4">
        <w:rPr>
          <w:rFonts w:ascii="Times New Roman" w:eastAsia="Times New Roman" w:hAnsi="Times New Roman"/>
          <w:sz w:val="28"/>
          <w:szCs w:val="28"/>
          <w:lang w:eastAsia="ru-RU"/>
        </w:rPr>
        <w:t>приняты следующие распорядительные документы</w:t>
      </w:r>
      <w:r w:rsidR="00113F0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13F01" w:rsidRDefault="00113F01" w:rsidP="00D56E29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F7DD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D56E29">
        <w:rPr>
          <w:rFonts w:ascii="Times New Roman" w:eastAsia="Times New Roman" w:hAnsi="Times New Roman"/>
          <w:sz w:val="28"/>
          <w:szCs w:val="28"/>
          <w:lang w:eastAsia="ru-RU"/>
        </w:rPr>
        <w:t>аспоряжени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56E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56E29">
        <w:rPr>
          <w:rFonts w:ascii="Times New Roman" w:eastAsia="Times New Roman" w:hAnsi="Times New Roman"/>
          <w:sz w:val="28"/>
          <w:szCs w:val="28"/>
          <w:lang w:eastAsia="ru-RU"/>
        </w:rPr>
        <w:t>Мингосуправления</w:t>
      </w:r>
      <w:proofErr w:type="spellEnd"/>
      <w:r w:rsidRPr="00D56E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 </w:t>
      </w:r>
      <w:r w:rsidRPr="00113F01">
        <w:rPr>
          <w:rFonts w:ascii="Times New Roman" w:eastAsia="Times New Roman" w:hAnsi="Times New Roman"/>
          <w:sz w:val="28"/>
          <w:szCs w:val="28"/>
          <w:lang w:eastAsia="ru-RU"/>
        </w:rPr>
        <w:t>16.09.2016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13F01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13F01">
        <w:rPr>
          <w:rFonts w:ascii="Times New Roman" w:eastAsia="Times New Roman" w:hAnsi="Times New Roman"/>
          <w:sz w:val="28"/>
          <w:szCs w:val="28"/>
          <w:lang w:eastAsia="ru-RU"/>
        </w:rPr>
        <w:t>10-74/РВ «Об утверждении Порядка составления, утверждения и ведения бюджетных смет Министерства государственного управления, информационных технологий и связи Московской области и подведомственных государственных казенных учреждений»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56E29" w:rsidRDefault="00113F01" w:rsidP="00D56E29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F7DD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CF03E4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D56E29">
        <w:rPr>
          <w:rFonts w:ascii="Times New Roman" w:eastAsia="Times New Roman" w:hAnsi="Times New Roman"/>
          <w:sz w:val="28"/>
          <w:szCs w:val="28"/>
          <w:lang w:eastAsia="ru-RU"/>
        </w:rPr>
        <w:t>аспоряжени</w:t>
      </w:r>
      <w:r w:rsidR="00CF03E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56E29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Мингосуправления</w:t>
      </w:r>
      <w:r w:rsidRPr="00113F01">
        <w:rPr>
          <w:rFonts w:eastAsiaTheme="minorEastAsia"/>
          <w:color w:val="000000"/>
          <w:kern w:val="24"/>
        </w:rPr>
        <w:t xml:space="preserve"> </w:t>
      </w:r>
      <w:r w:rsidRPr="00113F01">
        <w:rPr>
          <w:rFonts w:ascii="Times New Roman" w:eastAsia="Times New Roman" w:hAnsi="Times New Roman"/>
          <w:sz w:val="28"/>
          <w:szCs w:val="28"/>
          <w:lang w:eastAsia="ru-RU"/>
        </w:rPr>
        <w:t>от 23.08.2016  № 10-65/РВ «Об утверждении Методики прогнозирования поступлений доходов в бюджет Московской области, администрируемых Министерством государственного управления, информационных технологий и связи Московской области»</w:t>
      </w:r>
      <w:r w:rsidR="00CF03E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23D12" w:rsidRDefault="00CF03E4" w:rsidP="00D56E29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r w:rsidR="00A23D12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распоряжение </w:t>
      </w:r>
      <w:proofErr w:type="spellStart"/>
      <w:r w:rsidR="00BC2D8A">
        <w:rPr>
          <w:rFonts w:ascii="Times New Roman" w:eastAsia="Calibri" w:hAnsi="Times New Roman" w:cs="Times New Roman"/>
          <w:sz w:val="28"/>
          <w:szCs w:val="28"/>
        </w:rPr>
        <w:t>Мингосуправления</w:t>
      </w:r>
      <w:proofErr w:type="spellEnd"/>
      <w:r w:rsidR="00A23D12">
        <w:rPr>
          <w:rFonts w:ascii="Times New Roman" w:eastAsia="Times New Roman" w:hAnsi="Times New Roman"/>
          <w:sz w:val="28"/>
          <w:szCs w:val="28"/>
          <w:lang w:eastAsia="ru-RU"/>
        </w:rPr>
        <w:t xml:space="preserve"> от 16.09.2016</w:t>
      </w:r>
      <w:r w:rsidR="002F7D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3D12">
        <w:rPr>
          <w:rFonts w:ascii="Times New Roman" w:eastAsia="Times New Roman" w:hAnsi="Times New Roman"/>
          <w:sz w:val="28"/>
          <w:szCs w:val="28"/>
          <w:lang w:eastAsia="ru-RU"/>
        </w:rPr>
        <w:t>№ 10-75/РВ</w:t>
      </w:r>
      <w:r w:rsidR="00AA19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A19FE" w:rsidRPr="00AA19FE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осуществления Министерством государственного управления, информационных технологий и связи Московской области внутреннего финансового контроля</w:t>
      </w:r>
      <w:r w:rsidR="00DE182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B27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524C" w:rsidRDefault="00DE182A" w:rsidP="00DE182A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устранения нарушения </w:t>
      </w:r>
      <w:r>
        <w:rPr>
          <w:rFonts w:ascii="Times New Roman" w:eastAsia="Calibri" w:hAnsi="Times New Roman" w:cs="Times New Roman"/>
          <w:sz w:val="27"/>
          <w:szCs w:val="27"/>
        </w:rPr>
        <w:t>части</w:t>
      </w:r>
      <w:r w:rsidRPr="00E7681B">
        <w:rPr>
          <w:rFonts w:ascii="Times New Roman" w:eastAsia="Calibri" w:hAnsi="Times New Roman" w:cs="Times New Roman"/>
          <w:sz w:val="27"/>
          <w:szCs w:val="27"/>
        </w:rPr>
        <w:t xml:space="preserve"> 3 статьи 38 Федерального закона от 05.04.2013 № 44-ФЗ «О контрактной системе в сфере закупок товаров, работ, </w:t>
      </w:r>
      <w:r w:rsidRPr="00E7681B">
        <w:rPr>
          <w:rFonts w:ascii="Times New Roman" w:eastAsia="Calibri" w:hAnsi="Times New Roman" w:cs="Times New Roman"/>
          <w:sz w:val="27"/>
          <w:szCs w:val="27"/>
        </w:rPr>
        <w:lastRenderedPageBreak/>
        <w:t>услуг для обеспечения государ</w:t>
      </w:r>
      <w:r>
        <w:rPr>
          <w:rFonts w:ascii="Times New Roman" w:eastAsia="Calibri" w:hAnsi="Times New Roman" w:cs="Times New Roman"/>
          <w:sz w:val="27"/>
          <w:szCs w:val="27"/>
        </w:rPr>
        <w:t>ственных и муниципальных нужд» р</w:t>
      </w:r>
      <w:r w:rsidR="00AA19FE" w:rsidRPr="00AA19FE">
        <w:rPr>
          <w:rFonts w:ascii="Times New Roman" w:eastAsia="Times New Roman" w:hAnsi="Times New Roman"/>
          <w:sz w:val="28"/>
          <w:szCs w:val="28"/>
          <w:lang w:eastAsia="ru-RU"/>
        </w:rPr>
        <w:t>аспоряжение</w:t>
      </w:r>
      <w:r w:rsidR="00AA19FE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AA19FE" w:rsidRPr="00AA19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A19FE" w:rsidRPr="00AA19FE">
        <w:rPr>
          <w:rFonts w:ascii="Times New Roman" w:eastAsia="Times New Roman" w:hAnsi="Times New Roman"/>
          <w:sz w:val="28"/>
          <w:szCs w:val="28"/>
          <w:lang w:eastAsia="ru-RU"/>
        </w:rPr>
        <w:t>Мингосуправления</w:t>
      </w:r>
      <w:proofErr w:type="spellEnd"/>
      <w:r w:rsidR="00AA19FE" w:rsidRPr="00AA19FE">
        <w:rPr>
          <w:rFonts w:ascii="Times New Roman" w:eastAsia="Times New Roman" w:hAnsi="Times New Roman"/>
          <w:sz w:val="28"/>
          <w:szCs w:val="28"/>
          <w:lang w:eastAsia="ru-RU"/>
        </w:rPr>
        <w:t xml:space="preserve"> от</w:t>
      </w:r>
      <w:r w:rsidR="00AA19F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A19FE" w:rsidRPr="00AA19FE">
        <w:rPr>
          <w:rFonts w:ascii="Times New Roman" w:eastAsia="Times New Roman" w:hAnsi="Times New Roman"/>
          <w:sz w:val="28"/>
          <w:szCs w:val="28"/>
          <w:lang w:eastAsia="ru-RU"/>
        </w:rPr>
        <w:t>23.11.2016 №</w:t>
      </w:r>
      <w:r w:rsidR="001170D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A19FE" w:rsidRPr="00AA19FE">
        <w:rPr>
          <w:rFonts w:ascii="Times New Roman" w:eastAsia="Times New Roman" w:hAnsi="Times New Roman"/>
          <w:sz w:val="28"/>
          <w:szCs w:val="28"/>
          <w:lang w:eastAsia="ru-RU"/>
        </w:rPr>
        <w:t>10-99/РВ «О создании контрактной службы Министерства государственного управления, информационных технологий и связи Московской област</w:t>
      </w:r>
      <w:r w:rsidR="001170D6">
        <w:rPr>
          <w:rFonts w:ascii="Times New Roman" w:eastAsia="Times New Roman" w:hAnsi="Times New Roman"/>
          <w:sz w:val="28"/>
          <w:szCs w:val="28"/>
          <w:lang w:eastAsia="ru-RU"/>
        </w:rPr>
        <w:t>и»</w:t>
      </w:r>
      <w:r w:rsidR="00AA19FE" w:rsidRPr="00AA19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70D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549EA" w:rsidRPr="00C549EA">
        <w:rPr>
          <w:rFonts w:ascii="Times New Roman" w:eastAsia="Times New Roman" w:hAnsi="Times New Roman"/>
          <w:sz w:val="28"/>
          <w:szCs w:val="28"/>
          <w:lang w:eastAsia="ru-RU"/>
        </w:rPr>
        <w:t xml:space="preserve">тверждено Положение о контрактной службе, </w:t>
      </w:r>
      <w:r w:rsidR="0042524C">
        <w:rPr>
          <w:rFonts w:ascii="Times New Roman" w:eastAsia="Times New Roman" w:hAnsi="Times New Roman"/>
          <w:sz w:val="28"/>
          <w:szCs w:val="28"/>
          <w:lang w:eastAsia="ru-RU"/>
        </w:rPr>
        <w:t>которым установлены полномочия, функциональные обязанности контрактной службы, ответственность</w:t>
      </w:r>
      <w:proofErr w:type="gramEnd"/>
      <w:r w:rsidR="0042524C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работников контрактной службы, а также</w:t>
      </w:r>
      <w:r w:rsidR="0042524C" w:rsidRPr="004252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524C" w:rsidRPr="00C549EA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взаимодействия контрактной службы с другими подразделениями </w:t>
      </w:r>
      <w:r w:rsidR="00BC2D8A">
        <w:rPr>
          <w:rFonts w:ascii="Times New Roman" w:eastAsia="Calibri" w:hAnsi="Times New Roman" w:cs="Times New Roman"/>
          <w:sz w:val="28"/>
          <w:szCs w:val="28"/>
        </w:rPr>
        <w:t>Мингосуправления</w:t>
      </w:r>
      <w:r w:rsidR="0042524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A4054" w:rsidRDefault="006F19D0" w:rsidP="006A40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Коллегии Контрольно-счетной палаты Московской области от 12.12.2016 № 35/3 п</w:t>
      </w:r>
      <w:r w:rsidR="006A4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редставление Контрольно-счетной палаты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08.09.2016 № 40исх-2001 в связи с выполнением </w:t>
      </w:r>
      <w:r w:rsidR="006A4054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снято с контроля.</w:t>
      </w:r>
    </w:p>
    <w:p w:rsidR="00DB53A5" w:rsidRDefault="00DB53A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74FD" w:rsidRPr="002F74FD" w:rsidRDefault="002F74FD" w:rsidP="002F74FD">
      <w:pPr>
        <w:spacing w:after="200" w:line="276" w:lineRule="auto"/>
        <w:jc w:val="both"/>
        <w:rPr>
          <w:rFonts w:ascii="Times New Roman" w:eastAsia="Calibri" w:hAnsi="Times New Roman" w:cs="Times New Roman"/>
          <w:i/>
          <w:sz w:val="28"/>
          <w:lang w:val="en-US"/>
        </w:rPr>
      </w:pPr>
      <w:proofErr w:type="gramStart"/>
      <w:r w:rsidRPr="002F74FD">
        <w:rPr>
          <w:rFonts w:ascii="Times New Roman" w:eastAsia="Calibri" w:hAnsi="Times New Roman" w:cs="Times New Roman"/>
          <w:i/>
          <w:sz w:val="28"/>
        </w:rPr>
        <w:t>Итоги контрольного мероприятия и результаты их реализации опубликованы в специальном выпуске Информационного сборника Контрольно-счетной палаты Московской области за 2017 год «Отчёт о деятельности Контрольно-счетной палаты Московской области за 2016 год» (</w:t>
      </w:r>
      <w:hyperlink r:id="rId5" w:history="1">
        <w:r w:rsidRPr="002F74FD">
          <w:rPr>
            <w:rFonts w:ascii="Times New Roman" w:eastAsia="Calibri" w:hAnsi="Times New Roman" w:cs="Times New Roman"/>
            <w:i/>
            <w:color w:val="0000FF"/>
            <w:sz w:val="28"/>
            <w:u w:val="single"/>
          </w:rPr>
          <w:t>http://ksp.mosreg.ru/sites/default/files/info_pdf/gotovyy_fayl.pdf</w:t>
        </w:r>
      </w:hyperlink>
      <w:r w:rsidRPr="002F74FD">
        <w:rPr>
          <w:rFonts w:ascii="Times New Roman" w:eastAsia="Calibri" w:hAnsi="Times New Roman" w:cs="Times New Roman"/>
          <w:i/>
          <w:sz w:val="28"/>
        </w:rPr>
        <w:t>), а также в составе Отчёта о деятельности Контрольно-счетной палаты Московской области за 2016 год в газете «Ежедневные новости</w:t>
      </w:r>
      <w:proofErr w:type="gramEnd"/>
      <w:r w:rsidRPr="002F74FD">
        <w:rPr>
          <w:rFonts w:ascii="Times New Roman" w:eastAsia="Calibri" w:hAnsi="Times New Roman" w:cs="Times New Roman"/>
          <w:i/>
          <w:sz w:val="28"/>
        </w:rPr>
        <w:t xml:space="preserve">. Подмосковье сегодня» от 05.06.2017 № 100 (4019) – </w:t>
      </w:r>
      <w:hyperlink r:id="rId6" w:history="1">
        <w:r w:rsidRPr="002F74FD">
          <w:rPr>
            <w:rFonts w:ascii="Times New Roman" w:eastAsia="Calibri" w:hAnsi="Times New Roman" w:cs="Times New Roman"/>
            <w:i/>
            <w:color w:val="0000FF"/>
            <w:sz w:val="28"/>
            <w:u w:val="single"/>
            <w:lang w:val="en-US"/>
          </w:rPr>
          <w:t>www.mosregtoday.ru</w:t>
        </w:r>
      </w:hyperlink>
      <w:r w:rsidRPr="002F74FD">
        <w:rPr>
          <w:rFonts w:ascii="Times New Roman" w:eastAsia="Calibri" w:hAnsi="Times New Roman" w:cs="Times New Roman"/>
          <w:i/>
          <w:sz w:val="28"/>
          <w:lang w:val="en-US"/>
        </w:rPr>
        <w:t xml:space="preserve">. </w:t>
      </w:r>
    </w:p>
    <w:p w:rsidR="002F74FD" w:rsidRDefault="002F74FD">
      <w:pPr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CF209B" w:rsidRDefault="00CF209B" w:rsidP="005678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09B" w:rsidRDefault="00CF209B" w:rsidP="005678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F209B" w:rsidSect="0047182F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80A"/>
    <w:rsid w:val="000351C9"/>
    <w:rsid w:val="000C747C"/>
    <w:rsid w:val="00113F01"/>
    <w:rsid w:val="001170D6"/>
    <w:rsid w:val="00212887"/>
    <w:rsid w:val="002F74FD"/>
    <w:rsid w:val="002F7DD2"/>
    <w:rsid w:val="003F0F2F"/>
    <w:rsid w:val="0042524C"/>
    <w:rsid w:val="004302AE"/>
    <w:rsid w:val="0047182F"/>
    <w:rsid w:val="00483B34"/>
    <w:rsid w:val="00516DBF"/>
    <w:rsid w:val="00557D5C"/>
    <w:rsid w:val="0056780A"/>
    <w:rsid w:val="006A4054"/>
    <w:rsid w:val="006F19D0"/>
    <w:rsid w:val="0075224E"/>
    <w:rsid w:val="00773A0C"/>
    <w:rsid w:val="00843C47"/>
    <w:rsid w:val="008B27E5"/>
    <w:rsid w:val="00966A71"/>
    <w:rsid w:val="009D4F77"/>
    <w:rsid w:val="00A23D12"/>
    <w:rsid w:val="00A73409"/>
    <w:rsid w:val="00AA19FE"/>
    <w:rsid w:val="00B8441B"/>
    <w:rsid w:val="00BA3F7D"/>
    <w:rsid w:val="00BC2D8A"/>
    <w:rsid w:val="00C0048F"/>
    <w:rsid w:val="00C02060"/>
    <w:rsid w:val="00C549EA"/>
    <w:rsid w:val="00C724B6"/>
    <w:rsid w:val="00CB4ED6"/>
    <w:rsid w:val="00CF03E4"/>
    <w:rsid w:val="00CF209B"/>
    <w:rsid w:val="00D56E29"/>
    <w:rsid w:val="00DB53A5"/>
    <w:rsid w:val="00DE182A"/>
    <w:rsid w:val="00EF36FB"/>
    <w:rsid w:val="00F26238"/>
    <w:rsid w:val="00F6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F7D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F2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F7D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F2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osregtoday.ru" TargetMode="External"/><Relationship Id="rId5" Type="http://schemas.openxmlformats.org/officeDocument/2006/relationships/hyperlink" Target="http://ksp.mosreg.ru/sites/default/files/info_pdf/gotovyy_fayl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3373</Characters>
  <Application>Microsoft Office Word</Application>
  <DocSecurity>4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Сущевская Н.О.</dc:creator>
  <cp:lastModifiedBy>Деев И.С.</cp:lastModifiedBy>
  <cp:revision>2</cp:revision>
  <cp:lastPrinted>2017-01-12T11:12:00Z</cp:lastPrinted>
  <dcterms:created xsi:type="dcterms:W3CDTF">2018-04-17T13:42:00Z</dcterms:created>
  <dcterms:modified xsi:type="dcterms:W3CDTF">2018-04-17T13:42:00Z</dcterms:modified>
</cp:coreProperties>
</file>